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BEE1" w14:textId="77777777" w:rsidR="0090495E" w:rsidRDefault="0090495E" w:rsidP="00BF624A">
      <w:pPr>
        <w:spacing w:line="320" w:lineRule="atLeas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Pallant House Gallery</w:t>
      </w:r>
    </w:p>
    <w:p w14:paraId="4088A045" w14:textId="77777777" w:rsidR="00654928" w:rsidRDefault="00E24DC2" w:rsidP="00BF624A">
      <w:pPr>
        <w:spacing w:line="320" w:lineRule="atLeas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Equality &amp; Diversity M</w:t>
      </w:r>
      <w:r w:rsidR="00DC3338" w:rsidRPr="00BE73F3">
        <w:rPr>
          <w:rFonts w:cs="Arial"/>
          <w:b/>
          <w:sz w:val="22"/>
          <w:szCs w:val="22"/>
        </w:rPr>
        <w:t>onitoring form</w:t>
      </w:r>
    </w:p>
    <w:p w14:paraId="54794B6F" w14:textId="77777777" w:rsidR="00264AFF" w:rsidRDefault="00264AFF" w:rsidP="00BF624A">
      <w:pPr>
        <w:spacing w:line="320" w:lineRule="atLeast"/>
        <w:rPr>
          <w:rFonts w:cs="Arial"/>
          <w:b/>
          <w:sz w:val="22"/>
          <w:szCs w:val="22"/>
        </w:rPr>
      </w:pPr>
    </w:p>
    <w:p w14:paraId="4C4FCF65" w14:textId="77777777" w:rsidR="00AB49C2" w:rsidRDefault="0090495E" w:rsidP="00BF624A">
      <w:pPr>
        <w:spacing w:line="320" w:lineRule="atLeast"/>
        <w:rPr>
          <w:sz w:val="22"/>
          <w:szCs w:val="22"/>
        </w:rPr>
      </w:pPr>
      <w:r w:rsidRPr="0090495E">
        <w:rPr>
          <w:sz w:val="22"/>
          <w:szCs w:val="22"/>
        </w:rPr>
        <w:t xml:space="preserve">Pallant House Gallery is committed to promoting a diverse and inclusive workplace. We are keen to ensure that opportunities to work with us are open to everybody and welcome applications from people from all backgrounds. </w:t>
      </w:r>
      <w:r w:rsidR="00264AFF" w:rsidRPr="00264AFF">
        <w:rPr>
          <w:sz w:val="22"/>
          <w:szCs w:val="22"/>
        </w:rPr>
        <w:t xml:space="preserve">The Equality Act 2010 requires us to ensure that we do not unlawfully discriminate against applicants. Your answers help us check that we have </w:t>
      </w:r>
      <w:r w:rsidR="00AB49C2">
        <w:rPr>
          <w:sz w:val="22"/>
          <w:szCs w:val="22"/>
        </w:rPr>
        <w:t>complied with</w:t>
      </w:r>
      <w:r w:rsidR="00264AFF" w:rsidRPr="00264AFF">
        <w:rPr>
          <w:sz w:val="22"/>
          <w:szCs w:val="22"/>
        </w:rPr>
        <w:t xml:space="preserve"> the law and improve our efforts to diversify our workforce. </w:t>
      </w:r>
    </w:p>
    <w:p w14:paraId="2CD42903" w14:textId="77777777" w:rsidR="00AB49C2" w:rsidRDefault="00AB49C2" w:rsidP="00BF624A">
      <w:pPr>
        <w:spacing w:line="320" w:lineRule="atLeast"/>
        <w:rPr>
          <w:sz w:val="22"/>
          <w:szCs w:val="22"/>
        </w:rPr>
      </w:pPr>
    </w:p>
    <w:p w14:paraId="62363154" w14:textId="77777777" w:rsidR="00AB49C2" w:rsidRPr="00BF624A" w:rsidRDefault="00AB49C2" w:rsidP="00AB49C2">
      <w:pPr>
        <w:spacing w:line="320" w:lineRule="atLeast"/>
        <w:rPr>
          <w:rFonts w:cs="Arial"/>
          <w:sz w:val="22"/>
          <w:szCs w:val="22"/>
        </w:rPr>
      </w:pPr>
      <w:r w:rsidRPr="00BF624A">
        <w:rPr>
          <w:rFonts w:cs="Arial"/>
          <w:sz w:val="22"/>
          <w:szCs w:val="22"/>
        </w:rPr>
        <w:t xml:space="preserve">This form has been created as a </w:t>
      </w:r>
      <w:r>
        <w:rPr>
          <w:rFonts w:cs="Arial"/>
          <w:sz w:val="22"/>
          <w:szCs w:val="22"/>
        </w:rPr>
        <w:t xml:space="preserve">Microsoft </w:t>
      </w:r>
      <w:r w:rsidRPr="00BF624A">
        <w:rPr>
          <w:rFonts w:cs="Arial"/>
          <w:sz w:val="22"/>
          <w:szCs w:val="22"/>
        </w:rPr>
        <w:t xml:space="preserve">Word table so please type directly into the text boxes. If you have any access issues or questions about the form, please contact </w:t>
      </w:r>
      <w:hyperlink r:id="rId6" w:history="1">
        <w:r w:rsidRPr="00BF624A">
          <w:rPr>
            <w:rStyle w:val="Hyperlink"/>
            <w:rFonts w:cs="Arial"/>
            <w:sz w:val="22"/>
            <w:szCs w:val="22"/>
          </w:rPr>
          <w:t>humanresources@pallant.org.uk</w:t>
        </w:r>
      </w:hyperlink>
      <w:r w:rsidRPr="00BF624A">
        <w:rPr>
          <w:rFonts w:cs="Arial"/>
          <w:sz w:val="22"/>
          <w:szCs w:val="22"/>
        </w:rPr>
        <w:t xml:space="preserve"> or </w:t>
      </w:r>
      <w:r>
        <w:rPr>
          <w:rFonts w:cs="Arial"/>
          <w:sz w:val="22"/>
          <w:szCs w:val="22"/>
        </w:rPr>
        <w:t>phone us on 0</w:t>
      </w:r>
      <w:r w:rsidRPr="00BF624A">
        <w:rPr>
          <w:rFonts w:cs="Arial"/>
          <w:sz w:val="22"/>
          <w:szCs w:val="22"/>
        </w:rPr>
        <w:t>1243 774557</w:t>
      </w:r>
      <w:r>
        <w:rPr>
          <w:rFonts w:cs="Arial"/>
          <w:sz w:val="22"/>
          <w:szCs w:val="22"/>
        </w:rPr>
        <w:t xml:space="preserve">. </w:t>
      </w:r>
    </w:p>
    <w:p w14:paraId="540F4A2B" w14:textId="77777777" w:rsidR="00F238BF" w:rsidRDefault="00F238BF" w:rsidP="00BF624A">
      <w:pPr>
        <w:spacing w:line="320" w:lineRule="atLeast"/>
        <w:rPr>
          <w:rFonts w:cs="Arial"/>
          <w:b/>
          <w:sz w:val="22"/>
          <w:szCs w:val="22"/>
        </w:rPr>
      </w:pPr>
    </w:p>
    <w:p w14:paraId="699D279D" w14:textId="77777777" w:rsidR="0090495E" w:rsidRPr="00BE73F3" w:rsidRDefault="0090495E" w:rsidP="00BF624A">
      <w:pPr>
        <w:spacing w:line="320" w:lineRule="atLeast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2977"/>
        <w:gridCol w:w="1134"/>
      </w:tblGrid>
      <w:tr w:rsidR="008C22B0" w:rsidRPr="00BE73F3" w14:paraId="6C63190C" w14:textId="77777777" w:rsidTr="009F4C1D">
        <w:tc>
          <w:tcPr>
            <w:tcW w:w="8926" w:type="dxa"/>
            <w:gridSpan w:val="4"/>
            <w:shd w:val="clear" w:color="auto" w:fill="D9D9D9" w:themeFill="background1" w:themeFillShade="D9"/>
          </w:tcPr>
          <w:p w14:paraId="4D05A3A0" w14:textId="77777777" w:rsidR="008C22B0" w:rsidRPr="00BE73F3" w:rsidRDefault="008C22B0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b/>
                <w:sz w:val="22"/>
                <w:szCs w:val="22"/>
              </w:rPr>
              <w:t>How old are you?</w:t>
            </w:r>
          </w:p>
        </w:tc>
      </w:tr>
      <w:tr w:rsidR="00DC3338" w:rsidRPr="00BE73F3" w14:paraId="4DAE427D" w14:textId="77777777" w:rsidTr="00BE73F3">
        <w:tc>
          <w:tcPr>
            <w:tcW w:w="3823" w:type="dxa"/>
          </w:tcPr>
          <w:p w14:paraId="30C4DF17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0-19 years</w:t>
            </w:r>
          </w:p>
        </w:tc>
        <w:tc>
          <w:tcPr>
            <w:tcW w:w="992" w:type="dxa"/>
          </w:tcPr>
          <w:p w14:paraId="0BAF4768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E531049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50-64 years</w:t>
            </w:r>
          </w:p>
        </w:tc>
        <w:tc>
          <w:tcPr>
            <w:tcW w:w="1134" w:type="dxa"/>
          </w:tcPr>
          <w:p w14:paraId="33A4A081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DC3338" w:rsidRPr="00BE73F3" w14:paraId="62C267E5" w14:textId="77777777" w:rsidTr="00BE73F3">
        <w:tc>
          <w:tcPr>
            <w:tcW w:w="3823" w:type="dxa"/>
          </w:tcPr>
          <w:p w14:paraId="31399625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20-34 years</w:t>
            </w:r>
          </w:p>
        </w:tc>
        <w:tc>
          <w:tcPr>
            <w:tcW w:w="992" w:type="dxa"/>
          </w:tcPr>
          <w:p w14:paraId="0941D007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D65411" w14:textId="77777777" w:rsidR="00DC3338" w:rsidRPr="00BE73F3" w:rsidRDefault="00DC3338" w:rsidP="00DC3338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65+ years</w:t>
            </w:r>
          </w:p>
        </w:tc>
        <w:tc>
          <w:tcPr>
            <w:tcW w:w="1134" w:type="dxa"/>
          </w:tcPr>
          <w:p w14:paraId="0563DA82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DC3338" w:rsidRPr="00BE73F3" w14:paraId="1F04C2AB" w14:textId="77777777" w:rsidTr="00BE73F3">
        <w:tc>
          <w:tcPr>
            <w:tcW w:w="3823" w:type="dxa"/>
          </w:tcPr>
          <w:p w14:paraId="57189EA5" w14:textId="77777777" w:rsidR="00DC3338" w:rsidRPr="00BE73F3" w:rsidRDefault="00DC3338" w:rsidP="00DC3338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35-49 years</w:t>
            </w:r>
          </w:p>
        </w:tc>
        <w:tc>
          <w:tcPr>
            <w:tcW w:w="992" w:type="dxa"/>
          </w:tcPr>
          <w:p w14:paraId="668B13B4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7FD296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Prefer not to say</w:t>
            </w:r>
          </w:p>
        </w:tc>
        <w:tc>
          <w:tcPr>
            <w:tcW w:w="1134" w:type="dxa"/>
          </w:tcPr>
          <w:p w14:paraId="42BE7113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w14:paraId="14ACD41E" w14:textId="77777777" w:rsidR="00264AFF" w:rsidRDefault="00264AFF" w:rsidP="00BF624A">
      <w:pPr>
        <w:spacing w:line="320" w:lineRule="atLeast"/>
        <w:rPr>
          <w:rFonts w:cs="Arial"/>
          <w:sz w:val="22"/>
          <w:szCs w:val="22"/>
        </w:rPr>
      </w:pPr>
    </w:p>
    <w:p w14:paraId="45524D01" w14:textId="77777777" w:rsidR="00AB49C2" w:rsidRPr="00BE73F3" w:rsidRDefault="00AB49C2" w:rsidP="00BF624A">
      <w:pPr>
        <w:spacing w:line="320" w:lineRule="atLeas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45"/>
        <w:gridCol w:w="2924"/>
        <w:gridCol w:w="1134"/>
      </w:tblGrid>
      <w:tr w:rsidR="00DC3338" w:rsidRPr="00BE73F3" w14:paraId="7E37093A" w14:textId="77777777" w:rsidTr="003F5B7D">
        <w:tc>
          <w:tcPr>
            <w:tcW w:w="8926" w:type="dxa"/>
            <w:gridSpan w:val="4"/>
            <w:shd w:val="clear" w:color="auto" w:fill="D9D9D9" w:themeFill="background1" w:themeFillShade="D9"/>
          </w:tcPr>
          <w:p w14:paraId="0160EB7F" w14:textId="77777777" w:rsidR="00DC3338" w:rsidRPr="00BE73F3" w:rsidRDefault="00DC3338" w:rsidP="00BF624A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BE73F3">
              <w:rPr>
                <w:rFonts w:cs="Arial"/>
                <w:b/>
                <w:sz w:val="22"/>
                <w:szCs w:val="22"/>
              </w:rPr>
              <w:t>What is your gender identity?</w:t>
            </w:r>
          </w:p>
        </w:tc>
      </w:tr>
      <w:tr w:rsidR="00DC3338" w:rsidRPr="00BE73F3" w14:paraId="00DC814A" w14:textId="77777777" w:rsidTr="003F5B7D">
        <w:tc>
          <w:tcPr>
            <w:tcW w:w="3823" w:type="dxa"/>
          </w:tcPr>
          <w:p w14:paraId="2069E8B7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Female, including trans women</w:t>
            </w:r>
          </w:p>
        </w:tc>
        <w:tc>
          <w:tcPr>
            <w:tcW w:w="1045" w:type="dxa"/>
          </w:tcPr>
          <w:p w14:paraId="1A11700D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924" w:type="dxa"/>
          </w:tcPr>
          <w:p w14:paraId="2A0465B6" w14:textId="77777777" w:rsidR="00DC3338" w:rsidRPr="00BE73F3" w:rsidRDefault="006B3A38" w:rsidP="006B3A38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Non-binary</w:t>
            </w:r>
          </w:p>
        </w:tc>
        <w:tc>
          <w:tcPr>
            <w:tcW w:w="1134" w:type="dxa"/>
          </w:tcPr>
          <w:p w14:paraId="05BEB96F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DC3338" w:rsidRPr="00BE73F3" w14:paraId="384A4DE4" w14:textId="77777777" w:rsidTr="003F5B7D">
        <w:tc>
          <w:tcPr>
            <w:tcW w:w="3823" w:type="dxa"/>
          </w:tcPr>
          <w:p w14:paraId="26589C92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Male, including trans men</w:t>
            </w:r>
          </w:p>
        </w:tc>
        <w:tc>
          <w:tcPr>
            <w:tcW w:w="1045" w:type="dxa"/>
          </w:tcPr>
          <w:p w14:paraId="307B58B8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924" w:type="dxa"/>
          </w:tcPr>
          <w:p w14:paraId="07075B5C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Prefer not to say</w:t>
            </w:r>
          </w:p>
        </w:tc>
        <w:tc>
          <w:tcPr>
            <w:tcW w:w="1134" w:type="dxa"/>
          </w:tcPr>
          <w:p w14:paraId="40487F59" w14:textId="77777777" w:rsidR="00DC3338" w:rsidRPr="00BE73F3" w:rsidRDefault="00DC3338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w14:paraId="159AE9D0" w14:textId="77777777" w:rsidR="00DC3338" w:rsidRDefault="00DC3338" w:rsidP="00BF624A">
      <w:pPr>
        <w:spacing w:line="320" w:lineRule="atLeast"/>
        <w:rPr>
          <w:rFonts w:cs="Arial"/>
          <w:sz w:val="22"/>
          <w:szCs w:val="22"/>
        </w:rPr>
      </w:pPr>
    </w:p>
    <w:p w14:paraId="73089D10" w14:textId="77777777" w:rsidR="00AB49C2" w:rsidRPr="00BE73F3" w:rsidRDefault="00AB49C2" w:rsidP="00BF624A">
      <w:pPr>
        <w:spacing w:line="320" w:lineRule="atLeas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</w:tblGrid>
      <w:tr w:rsidR="00BE73F3" w:rsidRPr="00BE73F3" w14:paraId="0653C236" w14:textId="77777777" w:rsidTr="00707FDD">
        <w:tc>
          <w:tcPr>
            <w:tcW w:w="8926" w:type="dxa"/>
            <w:gridSpan w:val="2"/>
            <w:shd w:val="clear" w:color="auto" w:fill="D9D9D9" w:themeFill="background1" w:themeFillShade="D9"/>
          </w:tcPr>
          <w:p w14:paraId="2C7E5A1D" w14:textId="77777777" w:rsidR="00BE73F3" w:rsidRPr="00867EA9" w:rsidRDefault="00BE73F3" w:rsidP="00707FDD">
            <w:pPr>
              <w:spacing w:line="320" w:lineRule="atLeast"/>
              <w:rPr>
                <w:rFonts w:ascii="Akzidenz-Grotesk Pro Regular" w:hAnsi="Akzidenz-Grotesk Pro Regular" w:cs="Arial"/>
                <w:b/>
                <w:bCs/>
                <w:sz w:val="22"/>
                <w:szCs w:val="22"/>
              </w:rPr>
            </w:pPr>
            <w:r w:rsidRPr="00867EA9">
              <w:rPr>
                <w:rFonts w:ascii="Akzidenz-Grotesk Pro Regular" w:hAnsi="Akzidenz-Grotesk Pro Regular"/>
                <w:b/>
                <w:bCs/>
                <w:sz w:val="22"/>
                <w:szCs w:val="22"/>
              </w:rPr>
              <w:t>Do you identify as the sex you were assigned at birth?</w:t>
            </w:r>
          </w:p>
        </w:tc>
      </w:tr>
      <w:tr w:rsidR="00BE73F3" w:rsidRPr="00BE73F3" w14:paraId="5B6CD503" w14:textId="77777777" w:rsidTr="003D495F">
        <w:tc>
          <w:tcPr>
            <w:tcW w:w="7792" w:type="dxa"/>
          </w:tcPr>
          <w:p w14:paraId="564E4385" w14:textId="77777777" w:rsidR="00BE73F3" w:rsidRPr="00BE73F3" w:rsidRDefault="00BE73F3" w:rsidP="00BE73F3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13811E1C" w14:textId="77777777" w:rsidR="00BE73F3" w:rsidRPr="00BE73F3" w:rsidRDefault="00BE73F3" w:rsidP="00BE73F3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E73F3" w:rsidRPr="00BE73F3" w14:paraId="5C7C0F56" w14:textId="77777777" w:rsidTr="007A2FB7">
        <w:tc>
          <w:tcPr>
            <w:tcW w:w="7792" w:type="dxa"/>
          </w:tcPr>
          <w:p w14:paraId="7934C0CF" w14:textId="77777777" w:rsidR="00BE73F3" w:rsidRPr="00BE73F3" w:rsidRDefault="00BE73F3" w:rsidP="00BE73F3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sz w:val="22"/>
                <w:szCs w:val="22"/>
              </w:rPr>
              <w:t>No</w:t>
            </w:r>
          </w:p>
        </w:tc>
        <w:tc>
          <w:tcPr>
            <w:tcW w:w="1134" w:type="dxa"/>
          </w:tcPr>
          <w:p w14:paraId="77D5B48A" w14:textId="77777777" w:rsidR="00BE73F3" w:rsidRPr="00BE73F3" w:rsidRDefault="00BE73F3" w:rsidP="00BE73F3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E73F3" w:rsidRPr="00BE73F3" w14:paraId="2228A910" w14:textId="77777777" w:rsidTr="00120775">
        <w:tc>
          <w:tcPr>
            <w:tcW w:w="7792" w:type="dxa"/>
          </w:tcPr>
          <w:p w14:paraId="1E65442A" w14:textId="77777777" w:rsidR="00BE73F3" w:rsidRPr="00BE73F3" w:rsidRDefault="00BE73F3" w:rsidP="00BE73F3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Prefer not to say</w:t>
            </w:r>
          </w:p>
        </w:tc>
        <w:tc>
          <w:tcPr>
            <w:tcW w:w="1134" w:type="dxa"/>
          </w:tcPr>
          <w:p w14:paraId="2DF4C4A5" w14:textId="77777777" w:rsidR="00BE73F3" w:rsidRPr="00BE73F3" w:rsidRDefault="00BE73F3" w:rsidP="00BE73F3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w14:paraId="0CEA8A5B" w14:textId="77777777" w:rsidR="00BE73F3" w:rsidRDefault="00BE73F3" w:rsidP="00BF624A">
      <w:pPr>
        <w:spacing w:line="320" w:lineRule="atLeast"/>
        <w:rPr>
          <w:rFonts w:cs="Arial"/>
          <w:sz w:val="22"/>
          <w:szCs w:val="22"/>
        </w:rPr>
      </w:pPr>
    </w:p>
    <w:p w14:paraId="1CCA79BC" w14:textId="77777777" w:rsidR="00AB49C2" w:rsidRDefault="00AB49C2" w:rsidP="00BF624A">
      <w:pPr>
        <w:spacing w:line="320" w:lineRule="atLeas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</w:tblGrid>
      <w:tr w:rsidR="003F5B7D" w:rsidRPr="00BE73F3" w14:paraId="6B67F3B0" w14:textId="77777777" w:rsidTr="003F5B7D">
        <w:tc>
          <w:tcPr>
            <w:tcW w:w="8926" w:type="dxa"/>
            <w:gridSpan w:val="2"/>
            <w:shd w:val="clear" w:color="auto" w:fill="D9D9D9" w:themeFill="background1" w:themeFillShade="D9"/>
          </w:tcPr>
          <w:p w14:paraId="1EACEF60" w14:textId="77777777" w:rsidR="003F5B7D" w:rsidRPr="00BE73F3" w:rsidRDefault="003F5B7D" w:rsidP="003F5B7D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BE73F3">
              <w:rPr>
                <w:b/>
                <w:sz w:val="22"/>
                <w:szCs w:val="22"/>
              </w:rPr>
              <w:t>Do you consider yourself to have a disability</w:t>
            </w:r>
            <w:r w:rsidRPr="00BE73F3">
              <w:rPr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BE73F3">
              <w:rPr>
                <w:b/>
                <w:sz w:val="22"/>
                <w:szCs w:val="22"/>
              </w:rPr>
              <w:t>under the Equality Act definition?</w:t>
            </w:r>
          </w:p>
        </w:tc>
      </w:tr>
      <w:tr w:rsidR="003F5B7D" w:rsidRPr="00BE73F3" w14:paraId="71D45656" w14:textId="77777777" w:rsidTr="003F5B7D">
        <w:tc>
          <w:tcPr>
            <w:tcW w:w="7792" w:type="dxa"/>
          </w:tcPr>
          <w:p w14:paraId="0DFCA186" w14:textId="77777777" w:rsidR="003F5B7D" w:rsidRPr="00BE73F3" w:rsidRDefault="003F5B7D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sz w:val="22"/>
                <w:szCs w:val="22"/>
              </w:rPr>
              <w:t xml:space="preserve">Identify as a D/deaf or disabled </w:t>
            </w:r>
            <w:proofErr w:type="spellStart"/>
            <w:proofErr w:type="gramStart"/>
            <w:r w:rsidRPr="00BE73F3">
              <w:rPr>
                <w:sz w:val="22"/>
                <w:szCs w:val="22"/>
              </w:rPr>
              <w:t>person,or</w:t>
            </w:r>
            <w:proofErr w:type="spellEnd"/>
            <w:proofErr w:type="gramEnd"/>
            <w:r w:rsidRPr="00BE73F3">
              <w:rPr>
                <w:sz w:val="22"/>
                <w:szCs w:val="22"/>
              </w:rPr>
              <w:t xml:space="preserve"> have a </w:t>
            </w:r>
            <w:proofErr w:type="gramStart"/>
            <w:r w:rsidRPr="00BE73F3">
              <w:rPr>
                <w:sz w:val="22"/>
                <w:szCs w:val="22"/>
              </w:rPr>
              <w:t>long term</w:t>
            </w:r>
            <w:proofErr w:type="gramEnd"/>
            <w:r w:rsidRPr="00BE73F3">
              <w:rPr>
                <w:sz w:val="22"/>
                <w:szCs w:val="22"/>
              </w:rPr>
              <w:t xml:space="preserve"> health condition</w:t>
            </w:r>
          </w:p>
        </w:tc>
        <w:tc>
          <w:tcPr>
            <w:tcW w:w="1134" w:type="dxa"/>
          </w:tcPr>
          <w:p w14:paraId="2FCD4B73" w14:textId="77777777" w:rsidR="003F5B7D" w:rsidRPr="00BE73F3" w:rsidRDefault="003F5B7D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3F5B7D" w:rsidRPr="00BE73F3" w14:paraId="6386674B" w14:textId="77777777" w:rsidTr="003F5B7D">
        <w:tc>
          <w:tcPr>
            <w:tcW w:w="7792" w:type="dxa"/>
          </w:tcPr>
          <w:p w14:paraId="7A012018" w14:textId="77777777" w:rsidR="003F5B7D" w:rsidRPr="00BE73F3" w:rsidRDefault="003F5B7D" w:rsidP="00BF624A">
            <w:pPr>
              <w:spacing w:line="320" w:lineRule="atLeast"/>
              <w:rPr>
                <w:sz w:val="22"/>
                <w:szCs w:val="22"/>
              </w:rPr>
            </w:pPr>
            <w:r w:rsidRPr="00BE73F3">
              <w:rPr>
                <w:sz w:val="22"/>
                <w:szCs w:val="22"/>
              </w:rPr>
              <w:t>Non-disabled</w:t>
            </w:r>
          </w:p>
        </w:tc>
        <w:tc>
          <w:tcPr>
            <w:tcW w:w="1134" w:type="dxa"/>
          </w:tcPr>
          <w:p w14:paraId="1839267E" w14:textId="77777777" w:rsidR="003F5B7D" w:rsidRPr="00BE73F3" w:rsidRDefault="003F5B7D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3F5B7D" w:rsidRPr="00BE73F3" w14:paraId="453016CD" w14:textId="77777777" w:rsidTr="003F5B7D">
        <w:tc>
          <w:tcPr>
            <w:tcW w:w="7792" w:type="dxa"/>
          </w:tcPr>
          <w:p w14:paraId="363598F0" w14:textId="77777777" w:rsidR="003F5B7D" w:rsidRPr="00BE73F3" w:rsidRDefault="003F5B7D" w:rsidP="00BF624A">
            <w:pPr>
              <w:spacing w:line="320" w:lineRule="atLeast"/>
              <w:rPr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Prefer not to say</w:t>
            </w:r>
          </w:p>
        </w:tc>
        <w:tc>
          <w:tcPr>
            <w:tcW w:w="1134" w:type="dxa"/>
          </w:tcPr>
          <w:p w14:paraId="41391038" w14:textId="77777777" w:rsidR="003F5B7D" w:rsidRPr="00BE73F3" w:rsidRDefault="003F5B7D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w14:paraId="60E783DF" w14:textId="77777777" w:rsidR="00B9292F" w:rsidRDefault="00B9292F" w:rsidP="00BF624A">
      <w:pPr>
        <w:spacing w:line="320" w:lineRule="atLeast"/>
        <w:rPr>
          <w:rFonts w:cs="Arial"/>
          <w:sz w:val="22"/>
          <w:szCs w:val="22"/>
        </w:rPr>
      </w:pPr>
    </w:p>
    <w:p w14:paraId="2CBAF434" w14:textId="77777777" w:rsidR="00AB49C2" w:rsidRDefault="00AB49C2" w:rsidP="00BF624A">
      <w:pPr>
        <w:spacing w:line="320" w:lineRule="atLeas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</w:tblGrid>
      <w:tr w:rsidR="00AB49C2" w:rsidRPr="00BE73F3" w14:paraId="31E58B81" w14:textId="77777777" w:rsidTr="000550E7"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3741D7" w14:textId="5E606EF1" w:rsidR="00AB49C2" w:rsidRPr="00BE73F3" w:rsidRDefault="00AB49C2" w:rsidP="000550E7">
            <w:pPr>
              <w:rPr>
                <w:b/>
                <w:sz w:val="22"/>
                <w:szCs w:val="22"/>
              </w:rPr>
            </w:pPr>
            <w:r w:rsidRPr="00BE73F3">
              <w:rPr>
                <w:b/>
                <w:sz w:val="22"/>
                <w:szCs w:val="22"/>
              </w:rPr>
              <w:t>Do you consider yourself to be neurodiverse</w:t>
            </w:r>
            <w:r w:rsidR="00867EA9">
              <w:rPr>
                <w:b/>
                <w:sz w:val="22"/>
                <w:szCs w:val="22"/>
              </w:rPr>
              <w:t>?</w:t>
            </w:r>
          </w:p>
        </w:tc>
      </w:tr>
      <w:tr w:rsidR="00AB49C2" w:rsidRPr="00BE73F3" w14:paraId="31CC866B" w14:textId="77777777" w:rsidTr="000550E7">
        <w:tc>
          <w:tcPr>
            <w:tcW w:w="7792" w:type="dxa"/>
          </w:tcPr>
          <w:p w14:paraId="4E25A8C2" w14:textId="77777777" w:rsidR="00AB49C2" w:rsidRPr="00BE73F3" w:rsidRDefault="00AB49C2" w:rsidP="000550E7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15C7EC9A" w14:textId="77777777" w:rsidR="00AB49C2" w:rsidRPr="00BE73F3" w:rsidRDefault="00AB49C2" w:rsidP="000550E7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AB49C2" w:rsidRPr="00BE73F3" w14:paraId="7BC8B4D1" w14:textId="77777777" w:rsidTr="000550E7">
        <w:tc>
          <w:tcPr>
            <w:tcW w:w="7792" w:type="dxa"/>
          </w:tcPr>
          <w:p w14:paraId="0E4D92BD" w14:textId="77777777" w:rsidR="00AB49C2" w:rsidRPr="00BE73F3" w:rsidRDefault="00AB49C2" w:rsidP="000550E7">
            <w:pPr>
              <w:spacing w:line="320" w:lineRule="atLeast"/>
              <w:rPr>
                <w:sz w:val="22"/>
                <w:szCs w:val="22"/>
              </w:rPr>
            </w:pPr>
            <w:r w:rsidRPr="00BE73F3">
              <w:rPr>
                <w:sz w:val="22"/>
                <w:szCs w:val="22"/>
              </w:rPr>
              <w:t>No</w:t>
            </w:r>
          </w:p>
        </w:tc>
        <w:tc>
          <w:tcPr>
            <w:tcW w:w="1134" w:type="dxa"/>
          </w:tcPr>
          <w:p w14:paraId="5103044C" w14:textId="77777777" w:rsidR="00AB49C2" w:rsidRPr="00BE73F3" w:rsidRDefault="00AB49C2" w:rsidP="000550E7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AB49C2" w:rsidRPr="00BE73F3" w14:paraId="45F083D7" w14:textId="77777777" w:rsidTr="000550E7">
        <w:tc>
          <w:tcPr>
            <w:tcW w:w="7792" w:type="dxa"/>
          </w:tcPr>
          <w:p w14:paraId="5DCDB4A1" w14:textId="77777777" w:rsidR="00AB49C2" w:rsidRPr="00BE73F3" w:rsidRDefault="00AB49C2" w:rsidP="000550E7">
            <w:pPr>
              <w:spacing w:line="320" w:lineRule="atLeast"/>
              <w:rPr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Prefer not to say</w:t>
            </w:r>
          </w:p>
        </w:tc>
        <w:tc>
          <w:tcPr>
            <w:tcW w:w="1134" w:type="dxa"/>
          </w:tcPr>
          <w:p w14:paraId="37976453" w14:textId="77777777" w:rsidR="00AB49C2" w:rsidRPr="00BE73F3" w:rsidRDefault="00AB49C2" w:rsidP="000550E7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w14:paraId="36FEB815" w14:textId="77777777" w:rsidR="00AB49C2" w:rsidRDefault="00AB49C2" w:rsidP="00BF624A">
      <w:pPr>
        <w:spacing w:line="320" w:lineRule="atLeast"/>
        <w:rPr>
          <w:rFonts w:cs="Arial"/>
          <w:sz w:val="22"/>
          <w:szCs w:val="22"/>
        </w:rPr>
      </w:pPr>
    </w:p>
    <w:p w14:paraId="64E8C376" w14:textId="77777777" w:rsidR="00264AFF" w:rsidRPr="00BE73F3" w:rsidRDefault="00264AFF" w:rsidP="00BF624A">
      <w:pPr>
        <w:spacing w:line="320" w:lineRule="atLeas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</w:tblGrid>
      <w:tr w:rsidR="00B9292F" w:rsidRPr="00BE73F3" w14:paraId="7E5F8ACD" w14:textId="77777777" w:rsidTr="00BE73F3">
        <w:tc>
          <w:tcPr>
            <w:tcW w:w="779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9F6ACB" w14:textId="77777777" w:rsidR="00B9292F" w:rsidRPr="00BE73F3" w:rsidRDefault="00B9292F" w:rsidP="00BF624A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BE73F3">
              <w:rPr>
                <w:rFonts w:cs="Arial"/>
                <w:b/>
                <w:sz w:val="22"/>
                <w:szCs w:val="22"/>
              </w:rPr>
              <w:t>What is your ethnic background?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ED0E14A" w14:textId="77777777" w:rsidR="00B9292F" w:rsidRPr="00BE73F3" w:rsidRDefault="00B9292F" w:rsidP="00BF624A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</w:p>
        </w:tc>
      </w:tr>
      <w:tr w:rsidR="00B9292F" w:rsidRPr="00BE73F3" w14:paraId="685529B9" w14:textId="77777777" w:rsidTr="00BE73F3">
        <w:tc>
          <w:tcPr>
            <w:tcW w:w="7792" w:type="dxa"/>
            <w:tcBorders>
              <w:right w:val="nil"/>
            </w:tcBorders>
            <w:shd w:val="clear" w:color="auto" w:fill="D9D9D9" w:themeFill="background1" w:themeFillShade="D9"/>
          </w:tcPr>
          <w:p w14:paraId="325CE025" w14:textId="77777777" w:rsidR="00B9292F" w:rsidRPr="00BE73F3" w:rsidRDefault="00B9292F" w:rsidP="00BF624A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BE73F3">
              <w:rPr>
                <w:rFonts w:cs="Arial"/>
                <w:b/>
                <w:sz w:val="22"/>
                <w:szCs w:val="22"/>
              </w:rPr>
              <w:t>White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300FC714" w14:textId="77777777" w:rsidR="00B9292F" w:rsidRPr="00BE73F3" w:rsidRDefault="00B9292F" w:rsidP="00BF624A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</w:p>
        </w:tc>
      </w:tr>
      <w:tr w:rsidR="00B9292F" w:rsidRPr="00BE73F3" w14:paraId="61A88755" w14:textId="77777777" w:rsidTr="00BE73F3">
        <w:tc>
          <w:tcPr>
            <w:tcW w:w="7792" w:type="dxa"/>
          </w:tcPr>
          <w:p w14:paraId="262E87C8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English/ Welsh/ Scottish/ Northern Irish/ British</w:t>
            </w:r>
          </w:p>
        </w:tc>
        <w:tc>
          <w:tcPr>
            <w:tcW w:w="1134" w:type="dxa"/>
          </w:tcPr>
          <w:p w14:paraId="621BDADF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5E94CA77" w14:textId="77777777" w:rsidTr="00BE73F3">
        <w:tc>
          <w:tcPr>
            <w:tcW w:w="7792" w:type="dxa"/>
          </w:tcPr>
          <w:p w14:paraId="195CBE6B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Irish</w:t>
            </w:r>
          </w:p>
        </w:tc>
        <w:tc>
          <w:tcPr>
            <w:tcW w:w="1134" w:type="dxa"/>
          </w:tcPr>
          <w:p w14:paraId="1601CFFD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52EEE584" w14:textId="77777777" w:rsidTr="00BE73F3">
        <w:tc>
          <w:tcPr>
            <w:tcW w:w="7792" w:type="dxa"/>
          </w:tcPr>
          <w:p w14:paraId="0D2821DB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Gypsy or Irish Traveller</w:t>
            </w:r>
          </w:p>
        </w:tc>
        <w:tc>
          <w:tcPr>
            <w:tcW w:w="1134" w:type="dxa"/>
          </w:tcPr>
          <w:p w14:paraId="57A7943E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7DB385B5" w14:textId="77777777" w:rsidTr="00BE73F3">
        <w:tc>
          <w:tcPr>
            <w:tcW w:w="7792" w:type="dxa"/>
            <w:tcBorders>
              <w:bottom w:val="single" w:sz="4" w:space="0" w:color="auto"/>
            </w:tcBorders>
          </w:tcPr>
          <w:p w14:paraId="31E7CE5F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Any other White background (please state)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E4EF0D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7132A367" w14:textId="77777777" w:rsidTr="00BE73F3">
        <w:tc>
          <w:tcPr>
            <w:tcW w:w="7792" w:type="dxa"/>
            <w:tcBorders>
              <w:right w:val="nil"/>
            </w:tcBorders>
            <w:shd w:val="clear" w:color="auto" w:fill="D9D9D9" w:themeFill="background1" w:themeFillShade="D9"/>
          </w:tcPr>
          <w:p w14:paraId="6B1D7599" w14:textId="77777777" w:rsidR="00B9292F" w:rsidRPr="00BE73F3" w:rsidRDefault="00B9292F" w:rsidP="00B9292F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BE73F3">
              <w:rPr>
                <w:rFonts w:cs="Arial"/>
                <w:b/>
                <w:sz w:val="22"/>
                <w:szCs w:val="22"/>
              </w:rPr>
              <w:t>Mixed background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643570BB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34C8CF98" w14:textId="77777777" w:rsidTr="00BE73F3">
        <w:tc>
          <w:tcPr>
            <w:tcW w:w="7792" w:type="dxa"/>
          </w:tcPr>
          <w:p w14:paraId="3EB38EB8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White &amp; Black Caribbean</w:t>
            </w:r>
          </w:p>
        </w:tc>
        <w:tc>
          <w:tcPr>
            <w:tcW w:w="1134" w:type="dxa"/>
          </w:tcPr>
          <w:p w14:paraId="0976FCB1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3FAE9B0D" w14:textId="77777777" w:rsidTr="00BE73F3">
        <w:tc>
          <w:tcPr>
            <w:tcW w:w="7792" w:type="dxa"/>
          </w:tcPr>
          <w:p w14:paraId="16D0C407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White &amp; Black African</w:t>
            </w:r>
          </w:p>
        </w:tc>
        <w:tc>
          <w:tcPr>
            <w:tcW w:w="1134" w:type="dxa"/>
          </w:tcPr>
          <w:p w14:paraId="61FCF0CC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44215CEA" w14:textId="77777777" w:rsidTr="00BE73F3">
        <w:tc>
          <w:tcPr>
            <w:tcW w:w="7792" w:type="dxa"/>
          </w:tcPr>
          <w:p w14:paraId="287F0C81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White &amp; Asian</w:t>
            </w:r>
          </w:p>
        </w:tc>
        <w:tc>
          <w:tcPr>
            <w:tcW w:w="1134" w:type="dxa"/>
          </w:tcPr>
          <w:p w14:paraId="2D0F6EFB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26DBB120" w14:textId="77777777" w:rsidTr="00BE73F3">
        <w:tc>
          <w:tcPr>
            <w:tcW w:w="7792" w:type="dxa"/>
            <w:tcBorders>
              <w:bottom w:val="single" w:sz="4" w:space="0" w:color="auto"/>
            </w:tcBorders>
          </w:tcPr>
          <w:p w14:paraId="4EF64CA8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Any other Mixed background (please state)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E7A617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095C2CA0" w14:textId="77777777" w:rsidTr="00BE73F3">
        <w:tc>
          <w:tcPr>
            <w:tcW w:w="7792" w:type="dxa"/>
            <w:tcBorders>
              <w:right w:val="nil"/>
            </w:tcBorders>
            <w:shd w:val="clear" w:color="auto" w:fill="D9D9D9" w:themeFill="background1" w:themeFillShade="D9"/>
          </w:tcPr>
          <w:p w14:paraId="5526DA43" w14:textId="77777777" w:rsidR="00B9292F" w:rsidRPr="00BE73F3" w:rsidRDefault="00B9292F" w:rsidP="00B9292F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BE73F3">
              <w:rPr>
                <w:rFonts w:cs="Arial"/>
                <w:b/>
                <w:sz w:val="22"/>
                <w:szCs w:val="22"/>
              </w:rPr>
              <w:t>Black/Black British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4E901AAD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77556664" w14:textId="77777777" w:rsidTr="00BE73F3">
        <w:tc>
          <w:tcPr>
            <w:tcW w:w="7792" w:type="dxa"/>
          </w:tcPr>
          <w:p w14:paraId="3028BE6F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African</w:t>
            </w:r>
          </w:p>
        </w:tc>
        <w:tc>
          <w:tcPr>
            <w:tcW w:w="1134" w:type="dxa"/>
          </w:tcPr>
          <w:p w14:paraId="261E66AB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4F4C784E" w14:textId="77777777" w:rsidTr="00BE73F3">
        <w:tc>
          <w:tcPr>
            <w:tcW w:w="7792" w:type="dxa"/>
          </w:tcPr>
          <w:p w14:paraId="2245F3FB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Black/Black British: Caribbean</w:t>
            </w:r>
          </w:p>
        </w:tc>
        <w:tc>
          <w:tcPr>
            <w:tcW w:w="1134" w:type="dxa"/>
          </w:tcPr>
          <w:p w14:paraId="70AD9C27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01F16C98" w14:textId="77777777" w:rsidTr="00BE73F3">
        <w:tc>
          <w:tcPr>
            <w:tcW w:w="7792" w:type="dxa"/>
            <w:tcBorders>
              <w:bottom w:val="single" w:sz="4" w:space="0" w:color="auto"/>
            </w:tcBorders>
          </w:tcPr>
          <w:p w14:paraId="43B03728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Any other Black background (please state)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40C5CF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37F3E979" w14:textId="77777777" w:rsidTr="00BE73F3">
        <w:tc>
          <w:tcPr>
            <w:tcW w:w="7792" w:type="dxa"/>
            <w:tcBorders>
              <w:right w:val="nil"/>
            </w:tcBorders>
            <w:shd w:val="clear" w:color="auto" w:fill="D9D9D9" w:themeFill="background1" w:themeFillShade="D9"/>
          </w:tcPr>
          <w:p w14:paraId="25DFC741" w14:textId="77777777" w:rsidR="00B9292F" w:rsidRPr="00BE73F3" w:rsidRDefault="00B9292F" w:rsidP="00B9292F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BE73F3">
              <w:rPr>
                <w:rFonts w:cs="Arial"/>
                <w:b/>
                <w:sz w:val="22"/>
                <w:szCs w:val="22"/>
              </w:rPr>
              <w:t>Asian/Asian British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14EBDFC3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0B6AC05F" w14:textId="77777777" w:rsidTr="00BE73F3">
        <w:tc>
          <w:tcPr>
            <w:tcW w:w="7792" w:type="dxa"/>
          </w:tcPr>
          <w:p w14:paraId="23509230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Indian</w:t>
            </w:r>
          </w:p>
        </w:tc>
        <w:tc>
          <w:tcPr>
            <w:tcW w:w="1134" w:type="dxa"/>
          </w:tcPr>
          <w:p w14:paraId="6504FCFF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35D9AB1C" w14:textId="77777777" w:rsidTr="00BE73F3">
        <w:tc>
          <w:tcPr>
            <w:tcW w:w="7792" w:type="dxa"/>
          </w:tcPr>
          <w:p w14:paraId="1962A80C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Pakistani</w:t>
            </w:r>
          </w:p>
        </w:tc>
        <w:tc>
          <w:tcPr>
            <w:tcW w:w="1134" w:type="dxa"/>
          </w:tcPr>
          <w:p w14:paraId="78D59C4A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25DB6430" w14:textId="77777777" w:rsidTr="00BE73F3">
        <w:tc>
          <w:tcPr>
            <w:tcW w:w="7792" w:type="dxa"/>
          </w:tcPr>
          <w:p w14:paraId="7A861E1F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Bangladeshi</w:t>
            </w:r>
          </w:p>
        </w:tc>
        <w:tc>
          <w:tcPr>
            <w:tcW w:w="1134" w:type="dxa"/>
          </w:tcPr>
          <w:p w14:paraId="063E7A02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3415A75B" w14:textId="77777777" w:rsidTr="00BE73F3">
        <w:tc>
          <w:tcPr>
            <w:tcW w:w="7792" w:type="dxa"/>
          </w:tcPr>
          <w:p w14:paraId="6C9F4786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Chinese</w:t>
            </w:r>
          </w:p>
        </w:tc>
        <w:tc>
          <w:tcPr>
            <w:tcW w:w="1134" w:type="dxa"/>
          </w:tcPr>
          <w:p w14:paraId="3587C176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1CCCC499" w14:textId="77777777" w:rsidTr="00BE73F3">
        <w:tc>
          <w:tcPr>
            <w:tcW w:w="7792" w:type="dxa"/>
            <w:tcBorders>
              <w:bottom w:val="single" w:sz="4" w:space="0" w:color="auto"/>
            </w:tcBorders>
          </w:tcPr>
          <w:p w14:paraId="3DC21F95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Any other Asian background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426295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3F64CA52" w14:textId="77777777" w:rsidTr="00BE73F3">
        <w:tc>
          <w:tcPr>
            <w:tcW w:w="7792" w:type="dxa"/>
            <w:tcBorders>
              <w:right w:val="nil"/>
            </w:tcBorders>
            <w:shd w:val="clear" w:color="auto" w:fill="D9D9D9" w:themeFill="background1" w:themeFillShade="D9"/>
          </w:tcPr>
          <w:p w14:paraId="769EEC95" w14:textId="77777777" w:rsidR="00B9292F" w:rsidRPr="00BE73F3" w:rsidRDefault="00B9292F" w:rsidP="00B9292F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BE73F3">
              <w:rPr>
                <w:rFonts w:cs="Arial"/>
                <w:b/>
                <w:sz w:val="22"/>
                <w:szCs w:val="22"/>
              </w:rPr>
              <w:t>Other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49E70983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3F7E4884" w14:textId="77777777" w:rsidTr="00BE73F3">
        <w:tc>
          <w:tcPr>
            <w:tcW w:w="7792" w:type="dxa"/>
          </w:tcPr>
          <w:p w14:paraId="18B27C91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Arab</w:t>
            </w:r>
          </w:p>
        </w:tc>
        <w:tc>
          <w:tcPr>
            <w:tcW w:w="1134" w:type="dxa"/>
          </w:tcPr>
          <w:p w14:paraId="126172D0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50DC4760" w14:textId="77777777" w:rsidTr="00BE73F3">
        <w:tc>
          <w:tcPr>
            <w:tcW w:w="7792" w:type="dxa"/>
          </w:tcPr>
          <w:p w14:paraId="6AB0B735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Latin American</w:t>
            </w:r>
          </w:p>
        </w:tc>
        <w:tc>
          <w:tcPr>
            <w:tcW w:w="1134" w:type="dxa"/>
          </w:tcPr>
          <w:p w14:paraId="1871627E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07210925" w14:textId="77777777" w:rsidTr="00BE73F3">
        <w:tc>
          <w:tcPr>
            <w:tcW w:w="7792" w:type="dxa"/>
          </w:tcPr>
          <w:p w14:paraId="2DAB1248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Any other ethnic group (please state)</w:t>
            </w:r>
          </w:p>
        </w:tc>
        <w:tc>
          <w:tcPr>
            <w:tcW w:w="1134" w:type="dxa"/>
          </w:tcPr>
          <w:p w14:paraId="16E916EC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9292F" w:rsidRPr="00BE73F3" w14:paraId="5411573B" w14:textId="77777777" w:rsidTr="00BE73F3">
        <w:tc>
          <w:tcPr>
            <w:tcW w:w="7792" w:type="dxa"/>
          </w:tcPr>
          <w:p w14:paraId="196886C4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Prefer not to say</w:t>
            </w:r>
          </w:p>
        </w:tc>
        <w:tc>
          <w:tcPr>
            <w:tcW w:w="1134" w:type="dxa"/>
          </w:tcPr>
          <w:p w14:paraId="5A06DB21" w14:textId="77777777" w:rsidR="00B9292F" w:rsidRPr="00BE73F3" w:rsidRDefault="00B9292F" w:rsidP="00B9292F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w14:paraId="384C4EE5" w14:textId="77777777" w:rsidR="00B9292F" w:rsidRDefault="00B9292F" w:rsidP="00BF624A">
      <w:pPr>
        <w:spacing w:line="320" w:lineRule="atLeast"/>
        <w:rPr>
          <w:rFonts w:cs="Arial"/>
          <w:sz w:val="22"/>
          <w:szCs w:val="22"/>
        </w:rPr>
      </w:pPr>
    </w:p>
    <w:p w14:paraId="627B8693" w14:textId="77777777" w:rsidR="00264AFF" w:rsidRDefault="00264AFF" w:rsidP="00BF624A">
      <w:pPr>
        <w:spacing w:line="320" w:lineRule="atLeas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119"/>
        <w:gridCol w:w="236"/>
        <w:gridCol w:w="2622"/>
        <w:gridCol w:w="1134"/>
      </w:tblGrid>
      <w:tr w:rsidR="00BE73F3" w:rsidRPr="00BE73F3" w14:paraId="07911F8A" w14:textId="77777777" w:rsidTr="007768E2">
        <w:tc>
          <w:tcPr>
            <w:tcW w:w="4934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37E69802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is your sexual </w:t>
            </w:r>
            <w:r w:rsidRPr="00BE73F3">
              <w:rPr>
                <w:rFonts w:cs="Arial"/>
                <w:b/>
                <w:sz w:val="22"/>
                <w:szCs w:val="22"/>
              </w:rPr>
              <w:t>orientation?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4626011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3756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6D0C2FC2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E73F3" w:rsidRPr="00BE73F3" w14:paraId="168B0849" w14:textId="77777777" w:rsidTr="00707FDD">
        <w:tc>
          <w:tcPr>
            <w:tcW w:w="3823" w:type="dxa"/>
          </w:tcPr>
          <w:p w14:paraId="6573A08F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Bisexual</w:t>
            </w:r>
          </w:p>
        </w:tc>
        <w:tc>
          <w:tcPr>
            <w:tcW w:w="992" w:type="dxa"/>
          </w:tcPr>
          <w:p w14:paraId="1FE38D54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gridSpan w:val="3"/>
          </w:tcPr>
          <w:p w14:paraId="77B1A142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Heterosexual / Straight</w:t>
            </w:r>
          </w:p>
        </w:tc>
        <w:tc>
          <w:tcPr>
            <w:tcW w:w="1134" w:type="dxa"/>
          </w:tcPr>
          <w:p w14:paraId="748467B2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E73F3" w:rsidRPr="00BE73F3" w14:paraId="08A36424" w14:textId="77777777" w:rsidTr="00AB49C2">
        <w:tc>
          <w:tcPr>
            <w:tcW w:w="3823" w:type="dxa"/>
            <w:tcBorders>
              <w:bottom w:val="single" w:sz="4" w:space="0" w:color="auto"/>
            </w:tcBorders>
          </w:tcPr>
          <w:p w14:paraId="6EC98C4B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Gay Man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1806CB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45C962CD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E03022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BE73F3" w:rsidRPr="00BE73F3" w14:paraId="4FB10DD3" w14:textId="77777777" w:rsidTr="00AB49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01B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BE73F3">
              <w:rPr>
                <w:rFonts w:cs="Arial"/>
                <w:sz w:val="22"/>
                <w:szCs w:val="22"/>
              </w:rPr>
              <w:t>Gay Woman / Lesbian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381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93E8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Prefer not to say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F2B" w14:textId="77777777" w:rsidR="00BE73F3" w:rsidRPr="00BE73F3" w:rsidRDefault="00BE73F3" w:rsidP="00707FDD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w14:paraId="566C4340" w14:textId="77777777" w:rsidR="00BE73F3" w:rsidRDefault="00BE73F3" w:rsidP="00BF624A">
      <w:pPr>
        <w:spacing w:line="320" w:lineRule="atLeast"/>
        <w:rPr>
          <w:rFonts w:cs="Arial"/>
          <w:sz w:val="22"/>
          <w:szCs w:val="22"/>
        </w:rPr>
      </w:pPr>
    </w:p>
    <w:p w14:paraId="125CC1CC" w14:textId="77777777" w:rsidR="00264AFF" w:rsidRDefault="00264AFF" w:rsidP="00BF624A">
      <w:pPr>
        <w:spacing w:line="320" w:lineRule="atLeas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1134"/>
      </w:tblGrid>
      <w:tr w:rsidR="00264AFF" w14:paraId="4D74E31E" w14:textId="77777777" w:rsidTr="00264AFF">
        <w:tc>
          <w:tcPr>
            <w:tcW w:w="8926" w:type="dxa"/>
            <w:gridSpan w:val="3"/>
            <w:shd w:val="clear" w:color="auto" w:fill="D9D9D9" w:themeFill="background1" w:themeFillShade="D9"/>
          </w:tcPr>
          <w:p w14:paraId="0B8376E5" w14:textId="77777777" w:rsidR="00264AFF" w:rsidRPr="00264AFF" w:rsidRDefault="00264AFF" w:rsidP="00BF624A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264AFF">
              <w:rPr>
                <w:rFonts w:cs="Arial"/>
                <w:b/>
                <w:sz w:val="22"/>
                <w:szCs w:val="22"/>
              </w:rPr>
              <w:lastRenderedPageBreak/>
              <w:t>What is your socio-economic background, as defined by the main/highest earner in your household when you were 14 years old?</w:t>
            </w:r>
          </w:p>
        </w:tc>
      </w:tr>
      <w:tr w:rsidR="00264AFF" w14:paraId="3E9935AB" w14:textId="77777777" w:rsidTr="00264AFF">
        <w:tc>
          <w:tcPr>
            <w:tcW w:w="2689" w:type="dxa"/>
          </w:tcPr>
          <w:p w14:paraId="1839CB05" w14:textId="77777777" w:rsid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>Mo</w:t>
            </w:r>
            <w:r>
              <w:rPr>
                <w:rFonts w:cs="Arial"/>
                <w:sz w:val="22"/>
                <w:szCs w:val="22"/>
              </w:rPr>
              <w:t>dern Professional Occupations</w:t>
            </w:r>
          </w:p>
        </w:tc>
        <w:tc>
          <w:tcPr>
            <w:tcW w:w="5103" w:type="dxa"/>
          </w:tcPr>
          <w:p w14:paraId="7C2E3F7A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Teacher/lecturer, nurse, physiotherapist, social worker, welfare officer, actor, artist, musician, police officer (sergeant or above), software designer</w:t>
            </w:r>
          </w:p>
        </w:tc>
        <w:tc>
          <w:tcPr>
            <w:tcW w:w="1134" w:type="dxa"/>
          </w:tcPr>
          <w:p w14:paraId="15462229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65AFAB7E" w14:textId="77777777" w:rsidTr="00264AFF">
        <w:tc>
          <w:tcPr>
            <w:tcW w:w="2689" w:type="dxa"/>
          </w:tcPr>
          <w:p w14:paraId="16ACB27F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 xml:space="preserve">Clerical and Intermediate Occupations </w:t>
            </w:r>
          </w:p>
        </w:tc>
        <w:tc>
          <w:tcPr>
            <w:tcW w:w="5103" w:type="dxa"/>
          </w:tcPr>
          <w:p w14:paraId="7A486FA6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secretary, personal assistant, clerical worker, office clerk, call centre agent, nursing auxiliary, nursery nurse</w:t>
            </w:r>
          </w:p>
        </w:tc>
        <w:tc>
          <w:tcPr>
            <w:tcW w:w="1134" w:type="dxa"/>
          </w:tcPr>
          <w:p w14:paraId="47F03861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42E21946" w14:textId="77777777" w:rsidTr="00264AFF">
        <w:tc>
          <w:tcPr>
            <w:tcW w:w="2689" w:type="dxa"/>
          </w:tcPr>
          <w:p w14:paraId="1F52DAD7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>Senio</w:t>
            </w:r>
            <w:r>
              <w:rPr>
                <w:rFonts w:cs="Arial"/>
                <w:sz w:val="22"/>
                <w:szCs w:val="22"/>
              </w:rPr>
              <w:t>r Managers and Administrators</w:t>
            </w:r>
          </w:p>
        </w:tc>
        <w:tc>
          <w:tcPr>
            <w:tcW w:w="5103" w:type="dxa"/>
          </w:tcPr>
          <w:p w14:paraId="48A22A52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those responsible for planning, organising and co-ordinating work for finance such as finance manages, chief executive etc</w:t>
            </w:r>
          </w:p>
        </w:tc>
        <w:tc>
          <w:tcPr>
            <w:tcW w:w="1134" w:type="dxa"/>
          </w:tcPr>
          <w:p w14:paraId="103E58D2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51E475ED" w14:textId="77777777" w:rsidTr="00264AFF">
        <w:tc>
          <w:tcPr>
            <w:tcW w:w="2689" w:type="dxa"/>
          </w:tcPr>
          <w:p w14:paraId="76F079FA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echnical and Craft Occupations</w:t>
            </w:r>
            <w:r w:rsidRPr="00264AF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02846D13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motor mechanic, fitter, inspector, plumber, printer, tool maker, electrician, gardener, train driver</w:t>
            </w:r>
          </w:p>
        </w:tc>
        <w:tc>
          <w:tcPr>
            <w:tcW w:w="1134" w:type="dxa"/>
          </w:tcPr>
          <w:p w14:paraId="2D59321E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61B16826" w14:textId="77777777" w:rsidTr="00264AFF">
        <w:tc>
          <w:tcPr>
            <w:tcW w:w="2689" w:type="dxa"/>
          </w:tcPr>
          <w:p w14:paraId="448CEB73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>Semi-Routine M</w:t>
            </w:r>
            <w:r>
              <w:rPr>
                <w:rFonts w:cs="Arial"/>
                <w:sz w:val="22"/>
                <w:szCs w:val="22"/>
              </w:rPr>
              <w:t>anual and Service Occupations</w:t>
            </w:r>
          </w:p>
        </w:tc>
        <w:tc>
          <w:tcPr>
            <w:tcW w:w="5103" w:type="dxa"/>
          </w:tcPr>
          <w:p w14:paraId="6D317942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postal worker, machine operative, security guard, caretaker, farm worker, catering assistant, receptionist, sales assistant</w:t>
            </w:r>
          </w:p>
        </w:tc>
        <w:tc>
          <w:tcPr>
            <w:tcW w:w="1134" w:type="dxa"/>
          </w:tcPr>
          <w:p w14:paraId="1E05DB0E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51873532" w14:textId="77777777" w:rsidTr="00264AFF">
        <w:tc>
          <w:tcPr>
            <w:tcW w:w="2689" w:type="dxa"/>
          </w:tcPr>
          <w:p w14:paraId="6DF55F41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 xml:space="preserve">Routine </w:t>
            </w:r>
            <w:r>
              <w:rPr>
                <w:rFonts w:cs="Arial"/>
                <w:sz w:val="22"/>
                <w:szCs w:val="22"/>
              </w:rPr>
              <w:t>Manual and Service Occupations</w:t>
            </w:r>
            <w:r w:rsidRPr="00264AF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79543E91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HGV driver, van driver, cleaner, porter, packer, sewing machinist, messenger, labourer, waiter/waitress, bar staff</w:t>
            </w:r>
          </w:p>
        </w:tc>
        <w:tc>
          <w:tcPr>
            <w:tcW w:w="1134" w:type="dxa"/>
          </w:tcPr>
          <w:p w14:paraId="2FF1278E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14E4C24D" w14:textId="77777777" w:rsidTr="00264AFF">
        <w:tc>
          <w:tcPr>
            <w:tcW w:w="2689" w:type="dxa"/>
          </w:tcPr>
          <w:p w14:paraId="4B10AB5C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Middle or Junior Managers</w:t>
            </w:r>
          </w:p>
        </w:tc>
        <w:tc>
          <w:tcPr>
            <w:tcW w:w="5103" w:type="dxa"/>
          </w:tcPr>
          <w:p w14:paraId="598ACD59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office manager, retail manager, bank manager, restaurant manager, warehouse manager, publican</w:t>
            </w:r>
          </w:p>
        </w:tc>
        <w:tc>
          <w:tcPr>
            <w:tcW w:w="1134" w:type="dxa"/>
          </w:tcPr>
          <w:p w14:paraId="3CF4C2DF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210487A7" w14:textId="77777777" w:rsidTr="00264AFF">
        <w:tc>
          <w:tcPr>
            <w:tcW w:w="2689" w:type="dxa"/>
          </w:tcPr>
          <w:p w14:paraId="26FEBCEC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>Tradit</w:t>
            </w:r>
            <w:r>
              <w:rPr>
                <w:rFonts w:cs="Arial"/>
                <w:sz w:val="22"/>
                <w:szCs w:val="22"/>
              </w:rPr>
              <w:t>ional Professional Occupations</w:t>
            </w:r>
            <w:r w:rsidRPr="00264AF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15A25F03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solicitor, accountant, medical practitioner, scientist, civil/mechanical engineer</w:t>
            </w:r>
          </w:p>
        </w:tc>
        <w:tc>
          <w:tcPr>
            <w:tcW w:w="1134" w:type="dxa"/>
          </w:tcPr>
          <w:p w14:paraId="1123AF30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336A063A" w14:textId="77777777" w:rsidTr="00264AFF">
        <w:tc>
          <w:tcPr>
            <w:tcW w:w="2689" w:type="dxa"/>
          </w:tcPr>
          <w:p w14:paraId="45D4C285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 xml:space="preserve">Short Term Unemployed </w:t>
            </w:r>
          </w:p>
        </w:tc>
        <w:tc>
          <w:tcPr>
            <w:tcW w:w="5103" w:type="dxa"/>
          </w:tcPr>
          <w:p w14:paraId="0E3752A5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Claimed Jobseeker’s Allowance or earlier unemployment benefit for a year or less</w:t>
            </w:r>
          </w:p>
        </w:tc>
        <w:tc>
          <w:tcPr>
            <w:tcW w:w="1134" w:type="dxa"/>
          </w:tcPr>
          <w:p w14:paraId="7B6A2DC0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7CE27055" w14:textId="77777777" w:rsidTr="00264AFF">
        <w:tc>
          <w:tcPr>
            <w:tcW w:w="2689" w:type="dxa"/>
          </w:tcPr>
          <w:p w14:paraId="057DB312" w14:textId="77777777" w:rsidR="00264AFF" w:rsidRPr="00264AFF" w:rsidRDefault="00264AFF" w:rsidP="00264AFF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264AFF">
              <w:rPr>
                <w:rFonts w:cs="Arial"/>
                <w:sz w:val="22"/>
                <w:szCs w:val="22"/>
              </w:rPr>
              <w:t xml:space="preserve">Long Term Unemployed </w:t>
            </w:r>
          </w:p>
        </w:tc>
        <w:tc>
          <w:tcPr>
            <w:tcW w:w="5103" w:type="dxa"/>
          </w:tcPr>
          <w:p w14:paraId="424B5E67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proofErr w:type="spellStart"/>
            <w:r w:rsidRPr="00264AFF">
              <w:rPr>
                <w:rFonts w:cs="Arial"/>
                <w:sz w:val="22"/>
                <w:szCs w:val="22"/>
              </w:rPr>
              <w:t>eg.</w:t>
            </w:r>
            <w:proofErr w:type="spellEnd"/>
            <w:r w:rsidRPr="00264AFF">
              <w:rPr>
                <w:rFonts w:cs="Arial"/>
                <w:sz w:val="22"/>
                <w:szCs w:val="22"/>
              </w:rPr>
              <w:t xml:space="preserve"> Claimed Jobseeker’s Allowance or earlier unemployment benefit for more than a year</w:t>
            </w:r>
          </w:p>
        </w:tc>
        <w:tc>
          <w:tcPr>
            <w:tcW w:w="1134" w:type="dxa"/>
          </w:tcPr>
          <w:p w14:paraId="60717D58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6E4FF968" w14:textId="77777777" w:rsidTr="00264AFF">
        <w:tc>
          <w:tcPr>
            <w:tcW w:w="2689" w:type="dxa"/>
          </w:tcPr>
          <w:p w14:paraId="15FC6524" w14:textId="77777777" w:rsidR="00264AFF" w:rsidRP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Retired</w:t>
            </w:r>
          </w:p>
        </w:tc>
        <w:tc>
          <w:tcPr>
            <w:tcW w:w="5103" w:type="dxa"/>
          </w:tcPr>
          <w:p w14:paraId="0EC0DE16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14BAD3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37F29537" w14:textId="77777777" w:rsidTr="00264AFF">
        <w:tc>
          <w:tcPr>
            <w:tcW w:w="2689" w:type="dxa"/>
          </w:tcPr>
          <w:p w14:paraId="0D1FF2EF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Other (please state)</w:t>
            </w:r>
          </w:p>
        </w:tc>
        <w:tc>
          <w:tcPr>
            <w:tcW w:w="5103" w:type="dxa"/>
          </w:tcPr>
          <w:p w14:paraId="1DB780E2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D83193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027963F2" w14:textId="77777777" w:rsidTr="00264AFF">
        <w:tc>
          <w:tcPr>
            <w:tcW w:w="2689" w:type="dxa"/>
          </w:tcPr>
          <w:p w14:paraId="70533D63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Don’t know</w:t>
            </w:r>
          </w:p>
        </w:tc>
        <w:tc>
          <w:tcPr>
            <w:tcW w:w="5103" w:type="dxa"/>
          </w:tcPr>
          <w:p w14:paraId="4466FA12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946F2A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264AFF" w14:paraId="78E1382B" w14:textId="77777777" w:rsidTr="00264AFF">
        <w:tc>
          <w:tcPr>
            <w:tcW w:w="2689" w:type="dxa"/>
          </w:tcPr>
          <w:p w14:paraId="05FBEB8C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Prefer not to say</w:t>
            </w:r>
          </w:p>
        </w:tc>
        <w:tc>
          <w:tcPr>
            <w:tcW w:w="5103" w:type="dxa"/>
          </w:tcPr>
          <w:p w14:paraId="2C8808EB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CAEC89" w14:textId="77777777" w:rsidR="00264AFF" w:rsidRDefault="00264AFF" w:rsidP="00BF624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w14:paraId="7334BD88" w14:textId="77777777" w:rsidR="00264AFF" w:rsidRPr="00BE73F3" w:rsidRDefault="00264AFF" w:rsidP="00BF624A">
      <w:pPr>
        <w:spacing w:line="320" w:lineRule="atLeast"/>
        <w:rPr>
          <w:rFonts w:cs="Arial"/>
          <w:sz w:val="22"/>
          <w:szCs w:val="22"/>
        </w:rPr>
      </w:pPr>
    </w:p>
    <w:sectPr w:rsidR="00264AFF" w:rsidRPr="00BE73F3" w:rsidSect="00654928">
      <w:footerReference w:type="default" r:id="rId7"/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2ECC" w14:textId="77777777" w:rsidR="00654928" w:rsidRDefault="00654928" w:rsidP="00654928">
      <w:r>
        <w:separator/>
      </w:r>
    </w:p>
  </w:endnote>
  <w:endnote w:type="continuationSeparator" w:id="0">
    <w:p w14:paraId="4E83F05B" w14:textId="77777777" w:rsidR="00654928" w:rsidRDefault="00654928" w:rsidP="0065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-Grotesk Pro Regular">
    <w:panose1 w:val="02000503030000020003"/>
    <w:charset w:val="00"/>
    <w:family w:val="moder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6322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7BE885" w14:textId="77777777" w:rsidR="006B5898" w:rsidRDefault="006B5898">
            <w:pPr>
              <w:pStyle w:val="Footer"/>
              <w:jc w:val="right"/>
            </w:pPr>
            <w:r w:rsidRPr="006B5898">
              <w:rPr>
                <w:rFonts w:ascii="Arial" w:hAnsi="Arial" w:cs="Arial"/>
                <w:color w:val="808080" w:themeColor="background1" w:themeShade="80"/>
              </w:rPr>
              <w:t xml:space="preserve">Page </w:t>
            </w:r>
            <w:r w:rsidRPr="006B5898">
              <w:rPr>
                <w:rFonts w:ascii="Arial" w:hAnsi="Arial" w:cs="Arial"/>
                <w:bCs/>
                <w:color w:val="808080" w:themeColor="background1" w:themeShade="80"/>
              </w:rPr>
              <w:fldChar w:fldCharType="begin"/>
            </w:r>
            <w:r w:rsidRPr="006B5898">
              <w:rPr>
                <w:rFonts w:ascii="Arial" w:hAnsi="Arial" w:cs="Arial"/>
                <w:bCs/>
                <w:color w:val="808080" w:themeColor="background1" w:themeShade="80"/>
              </w:rPr>
              <w:instrText xml:space="preserve"> PAGE </w:instrText>
            </w:r>
            <w:r w:rsidRPr="006B5898">
              <w:rPr>
                <w:rFonts w:ascii="Arial" w:hAnsi="Arial" w:cs="Arial"/>
                <w:bCs/>
                <w:color w:val="808080" w:themeColor="background1" w:themeShade="80"/>
              </w:rPr>
              <w:fldChar w:fldCharType="separate"/>
            </w:r>
            <w:r w:rsidR="008C22B0">
              <w:rPr>
                <w:rFonts w:ascii="Arial" w:hAnsi="Arial" w:cs="Arial"/>
                <w:bCs/>
                <w:noProof/>
                <w:color w:val="808080" w:themeColor="background1" w:themeShade="80"/>
              </w:rPr>
              <w:t>2</w:t>
            </w:r>
            <w:r w:rsidRPr="006B5898">
              <w:rPr>
                <w:rFonts w:ascii="Arial" w:hAnsi="Arial" w:cs="Arial"/>
                <w:bCs/>
                <w:color w:val="808080" w:themeColor="background1" w:themeShade="80"/>
              </w:rPr>
              <w:fldChar w:fldCharType="end"/>
            </w:r>
            <w:r w:rsidRPr="006B5898">
              <w:rPr>
                <w:rFonts w:ascii="Arial" w:hAnsi="Arial" w:cs="Arial"/>
                <w:color w:val="808080" w:themeColor="background1" w:themeShade="80"/>
              </w:rPr>
              <w:t xml:space="preserve"> of </w:t>
            </w:r>
            <w:r w:rsidRPr="006B5898">
              <w:rPr>
                <w:rFonts w:ascii="Arial" w:hAnsi="Arial" w:cs="Arial"/>
                <w:bCs/>
                <w:color w:val="808080" w:themeColor="background1" w:themeShade="80"/>
              </w:rPr>
              <w:fldChar w:fldCharType="begin"/>
            </w:r>
            <w:r w:rsidRPr="006B5898">
              <w:rPr>
                <w:rFonts w:ascii="Arial" w:hAnsi="Arial" w:cs="Arial"/>
                <w:bCs/>
                <w:color w:val="808080" w:themeColor="background1" w:themeShade="80"/>
              </w:rPr>
              <w:instrText xml:space="preserve"> NUMPAGES  </w:instrText>
            </w:r>
            <w:r w:rsidRPr="006B5898">
              <w:rPr>
                <w:rFonts w:ascii="Arial" w:hAnsi="Arial" w:cs="Arial"/>
                <w:bCs/>
                <w:color w:val="808080" w:themeColor="background1" w:themeShade="80"/>
              </w:rPr>
              <w:fldChar w:fldCharType="separate"/>
            </w:r>
            <w:r w:rsidR="008C22B0">
              <w:rPr>
                <w:rFonts w:ascii="Arial" w:hAnsi="Arial" w:cs="Arial"/>
                <w:bCs/>
                <w:noProof/>
                <w:color w:val="808080" w:themeColor="background1" w:themeShade="80"/>
              </w:rPr>
              <w:t>3</w:t>
            </w:r>
            <w:r w:rsidRPr="006B5898">
              <w:rPr>
                <w:rFonts w:ascii="Arial" w:hAnsi="Arial" w:cs="Arial"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6693EF2F" w14:textId="77777777" w:rsidR="006B5898" w:rsidRDefault="006B5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D46B" w14:textId="77777777" w:rsidR="00654928" w:rsidRDefault="00654928" w:rsidP="00654928">
      <w:r>
        <w:separator/>
      </w:r>
    </w:p>
  </w:footnote>
  <w:footnote w:type="continuationSeparator" w:id="0">
    <w:p w14:paraId="0A09BA8B" w14:textId="77777777" w:rsidR="00654928" w:rsidRDefault="00654928" w:rsidP="0065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DB63" w14:textId="77777777" w:rsidR="00654928" w:rsidRDefault="00654928" w:rsidP="00654928">
    <w:pPr>
      <w:pStyle w:val="Header"/>
      <w:jc w:val="right"/>
    </w:pPr>
    <w:r>
      <w:rPr>
        <w:noProof/>
        <w:lang w:eastAsia="en-GB"/>
      </w:rPr>
      <w:drawing>
        <wp:inline distT="0" distB="0" distL="0" distR="0" wp14:anchorId="38405953" wp14:editId="17AF885E">
          <wp:extent cx="1312433" cy="17288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lant House Logotype 1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433" cy="172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28"/>
    <w:rsid w:val="00006606"/>
    <w:rsid w:val="00084394"/>
    <w:rsid w:val="00126C11"/>
    <w:rsid w:val="00150EE0"/>
    <w:rsid w:val="00264AFF"/>
    <w:rsid w:val="002E06FA"/>
    <w:rsid w:val="003F5B7D"/>
    <w:rsid w:val="00463503"/>
    <w:rsid w:val="005443F7"/>
    <w:rsid w:val="00606528"/>
    <w:rsid w:val="00654928"/>
    <w:rsid w:val="00670865"/>
    <w:rsid w:val="006B3A38"/>
    <w:rsid w:val="006B5898"/>
    <w:rsid w:val="00746D46"/>
    <w:rsid w:val="00867EA9"/>
    <w:rsid w:val="008C22B0"/>
    <w:rsid w:val="0090495E"/>
    <w:rsid w:val="009C796B"/>
    <w:rsid w:val="00AB49C2"/>
    <w:rsid w:val="00AD101B"/>
    <w:rsid w:val="00B9292F"/>
    <w:rsid w:val="00BE73F3"/>
    <w:rsid w:val="00BF624A"/>
    <w:rsid w:val="00CA172E"/>
    <w:rsid w:val="00D4612B"/>
    <w:rsid w:val="00DC3338"/>
    <w:rsid w:val="00E24DC2"/>
    <w:rsid w:val="00F238BF"/>
    <w:rsid w:val="00F802B2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FD53"/>
  <w15:chartTrackingRefBased/>
  <w15:docId w15:val="{3FC21DD1-DDCD-4EEE-9CD3-E71C73AB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28"/>
    <w:pPr>
      <w:spacing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92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4928"/>
  </w:style>
  <w:style w:type="paragraph" w:styleId="Footer">
    <w:name w:val="footer"/>
    <w:basedOn w:val="Normal"/>
    <w:link w:val="FooterChar"/>
    <w:uiPriority w:val="99"/>
    <w:unhideWhenUsed/>
    <w:rsid w:val="0065492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4928"/>
  </w:style>
  <w:style w:type="table" w:styleId="TableGrid">
    <w:name w:val="Table Grid"/>
    <w:basedOn w:val="TableNormal"/>
    <w:uiPriority w:val="39"/>
    <w:rsid w:val="006549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manresources@pallant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Pallant House Gallery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Lyle</dc:creator>
  <cp:keywords/>
  <dc:description/>
  <cp:lastModifiedBy>Becky Lyle</cp:lastModifiedBy>
  <cp:revision>4</cp:revision>
  <dcterms:created xsi:type="dcterms:W3CDTF">2022-06-23T16:12:00Z</dcterms:created>
  <dcterms:modified xsi:type="dcterms:W3CDTF">2025-08-06T10:23:00Z</dcterms:modified>
</cp:coreProperties>
</file>